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B8140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Threat Level: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High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br/>
      </w: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Category: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Command &amp; Control (C2) Framework / Post-Exploitation Platform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br/>
      </w: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Audience: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SOC Analysts, Threat Hunters, Incident Responders, Detection Engineers, Network Security Teams</w:t>
      </w:r>
    </w:p>
    <w:p w14:paraId="629E60DB" w14:textId="77777777" w:rsid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</w:p>
    <w:p w14:paraId="505A5655" w14:textId="2F90D73F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Executive Summary</w:t>
      </w:r>
    </w:p>
    <w:p w14:paraId="34AECBCD" w14:textId="70F68AA5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AdaptixC2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is an open-source command-and-control (C2) and post-exploitation framework originally designed for authorized red team operations that is increasingly being observed in real-world threat actor campaigns. Security researchers from Palo Alto Unit 42 documented multiple intrusions leveraging AdaptixC2, demonstrating that the framework has moved beyond adversary emulation into active malicious operations. </w:t>
      </w:r>
    </w:p>
    <w:p w14:paraId="1958D5CA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0CD57E8" w14:textId="2179C7CC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Like Cobalt Strike, AdaptixC2 provides operators with remote command execution, file transfer capabilities, lateral movement functionality, SOCKS proxying, port forwarding, process manipulation, and extensible in-memory modules. The framework supports multiple communication channels including HTTP/S, SMB, DNS/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DoH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, and TCP/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mTLS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, allowing attackers to tailor communications to the target environment. </w:t>
      </w:r>
    </w:p>
    <w:p w14:paraId="10F7ACC7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50B2305A" w14:textId="080CD013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The primary concern for defenders is that AdaptixC2 is free, actively maintained, modular, highly customizable, and supports modern evasion techniques that reduce the effectiveness of signature-based detection approaches. </w:t>
      </w:r>
    </w:p>
    <w:p w14:paraId="5EF5DB10" w14:textId="77777777" w:rsidR="000812C9" w:rsidRPr="000812C9" w:rsidRDefault="00000000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pict w14:anchorId="4F36FC39">
          <v:rect id="_x0000_i1025" style="width:0;height:1.5pt" o:hralign="center" o:hrstd="t" o:hr="t" fillcolor="#a0a0a0" stroked="f"/>
        </w:pict>
      </w:r>
    </w:p>
    <w:p w14:paraId="18E1E402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Key Capabilities</w:t>
      </w:r>
    </w:p>
    <w:p w14:paraId="2CF4E97C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AdaptixC2 provides operators with:</w:t>
      </w:r>
    </w:p>
    <w:p w14:paraId="4AADFBD5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Remote command execution</w:t>
      </w:r>
    </w:p>
    <w:p w14:paraId="0FA306A7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Interactive shell access</w:t>
      </w:r>
    </w:p>
    <w:p w14:paraId="7C42FA33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File upload/download capabilities</w:t>
      </w:r>
    </w:p>
    <w:p w14:paraId="308565F2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Process enumeration and termination</w:t>
      </w:r>
    </w:p>
    <w:p w14:paraId="08A4D2A7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Credential collection support</w:t>
      </w:r>
    </w:p>
    <w:p w14:paraId="36320D10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SOCKS4/SOCKS5 proxying</w:t>
      </w:r>
    </w:p>
    <w:p w14:paraId="392BE1B9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Local and reverse port forwarding</w:t>
      </w:r>
    </w:p>
    <w:p w14:paraId="637F57E9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Agent pivoting and chaining</w:t>
      </w:r>
    </w:p>
    <w:p w14:paraId="275C8074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SMB beacons</w:t>
      </w:r>
    </w:p>
    <w:p w14:paraId="22B8B0D1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HTTP/HTTPS beacons</w:t>
      </w:r>
    </w:p>
    <w:p w14:paraId="22641121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DNS/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DoH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communication channels</w:t>
      </w:r>
    </w:p>
    <w:p w14:paraId="73F1D23D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Beacon Object File (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BOF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) execution</w:t>
      </w:r>
    </w:p>
    <w:p w14:paraId="1F1B514B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Encrypted communications</w:t>
      </w:r>
    </w:p>
    <w:p w14:paraId="760A69B5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Multi-hop lateral movement functionality</w:t>
      </w:r>
    </w:p>
    <w:p w14:paraId="08863F31" w14:textId="77777777" w:rsidR="000812C9" w:rsidRPr="000812C9" w:rsidRDefault="000812C9" w:rsidP="000812C9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Configurable kill dates and operating schedules</w:t>
      </w:r>
    </w:p>
    <w:p w14:paraId="2132E6C9" w14:textId="5D860A7E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8CC7866" w14:textId="77777777" w:rsidR="000812C9" w:rsidRPr="000812C9" w:rsidRDefault="00000000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pict w14:anchorId="0B77000F">
          <v:rect id="_x0000_i1026" style="width:0;height:1.5pt" o:hralign="center" o:hrstd="t" o:hr="t" fillcolor="#a0a0a0" stroked="f"/>
        </w:pict>
      </w:r>
    </w:p>
    <w:p w14:paraId="1733B08E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lastRenderedPageBreak/>
        <w:t xml:space="preserve">MITRE </w:t>
      </w:r>
      <w:proofErr w:type="spellStart"/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ATT&amp;CK</w:t>
      </w:r>
      <w:proofErr w:type="spellEnd"/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 xml:space="preserve"> Mapping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1125"/>
        <w:gridCol w:w="3028"/>
      </w:tblGrid>
      <w:tr w:rsidR="000812C9" w:rsidRPr="000812C9" w14:paraId="162DEDB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50906B6" w14:textId="77777777" w:rsidR="000812C9" w:rsidRPr="000812C9" w:rsidRDefault="000812C9" w:rsidP="00081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Tactic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5346C4" w14:textId="77777777" w:rsidR="000812C9" w:rsidRPr="000812C9" w:rsidRDefault="000812C9" w:rsidP="00081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Technique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CE8E18" w14:textId="77777777" w:rsidR="000812C9" w:rsidRPr="000812C9" w:rsidRDefault="000812C9" w:rsidP="00081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Description</w:t>
            </w:r>
          </w:p>
        </w:tc>
      </w:tr>
      <w:tr w:rsidR="000812C9" w:rsidRPr="000812C9" w14:paraId="3DD086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0615EB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Initial Access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83C34B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T1566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E7F5E0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Phishing / Social Engineering</w:t>
            </w:r>
          </w:p>
        </w:tc>
      </w:tr>
      <w:tr w:rsidR="000812C9" w:rsidRPr="000812C9" w14:paraId="396AB5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B9BEC8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Execution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D8A71F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T1059.001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900709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PowerShell</w:t>
            </w:r>
          </w:p>
        </w:tc>
      </w:tr>
      <w:tr w:rsidR="000812C9" w:rsidRPr="000812C9" w14:paraId="7777B6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C7387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Execution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CDBF36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T1106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2D6B3B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Native API</w:t>
            </w:r>
          </w:p>
        </w:tc>
      </w:tr>
      <w:tr w:rsidR="000812C9" w:rsidRPr="000812C9" w14:paraId="387C30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B1DC5F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Defense Evasion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5FF191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T1027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C3255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Encrypted Payloads</w:t>
            </w:r>
          </w:p>
        </w:tc>
      </w:tr>
      <w:tr w:rsidR="000812C9" w:rsidRPr="000812C9" w14:paraId="290290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4B6A04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Defense Evasion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2EDD64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T1055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F0192D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Process Injection</w:t>
            </w:r>
          </w:p>
        </w:tc>
      </w:tr>
      <w:tr w:rsidR="000812C9" w:rsidRPr="000812C9" w14:paraId="0FD17B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73AD61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Persistence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CF5F39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T1547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84C048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Registry Run Keys</w:t>
            </w:r>
          </w:p>
        </w:tc>
      </w:tr>
      <w:tr w:rsidR="000812C9" w:rsidRPr="000812C9" w14:paraId="3E482E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73F716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Persistence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DAF71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T1574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45D6A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DLL Search Order Hijacking</w:t>
            </w:r>
          </w:p>
        </w:tc>
      </w:tr>
      <w:tr w:rsidR="000812C9" w:rsidRPr="000812C9" w14:paraId="4A9BFAE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3213FB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Discovery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356C30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T1082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842569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System Information Discovery</w:t>
            </w:r>
          </w:p>
        </w:tc>
      </w:tr>
      <w:tr w:rsidR="000812C9" w:rsidRPr="000812C9" w14:paraId="22DDF40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F5F80A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Discovery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397C56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T1057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63CDE1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Process Discovery</w:t>
            </w:r>
          </w:p>
        </w:tc>
      </w:tr>
      <w:tr w:rsidR="000812C9" w:rsidRPr="000812C9" w14:paraId="1F3F43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E7685E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Discovery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9B9DFD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T1083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08C37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File and Directory Discovery</w:t>
            </w:r>
          </w:p>
        </w:tc>
      </w:tr>
      <w:tr w:rsidR="000812C9" w:rsidRPr="000812C9" w14:paraId="28D61A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0BC52E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Credential Access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98623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T1003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FC65B0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OS Credential Dumping</w:t>
            </w:r>
          </w:p>
        </w:tc>
      </w:tr>
      <w:tr w:rsidR="000812C9" w:rsidRPr="000812C9" w14:paraId="645DE3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BDF3FE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Lateral Movement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46366E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T1021.002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A30E07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SMB/Windows Shares</w:t>
            </w:r>
          </w:p>
        </w:tc>
      </w:tr>
      <w:tr w:rsidR="000812C9" w:rsidRPr="000812C9" w14:paraId="5767BA8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FC1791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Command &amp; Control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20CD92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T1071.001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7B4737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Web Protocols</w:t>
            </w:r>
          </w:p>
        </w:tc>
      </w:tr>
      <w:tr w:rsidR="000812C9" w:rsidRPr="000812C9" w14:paraId="4DA25D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6AE98A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Command &amp; Control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8E2495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T1090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1E2C9E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Proxy</w:t>
            </w:r>
          </w:p>
        </w:tc>
      </w:tr>
      <w:tr w:rsidR="000812C9" w:rsidRPr="000812C9" w14:paraId="2388AB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EE8DC0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Exfiltration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C0FBA8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T1041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832E00" w14:textId="77777777" w:rsidR="000812C9" w:rsidRPr="000812C9" w:rsidRDefault="000812C9" w:rsidP="000812C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12C9">
              <w:rPr>
                <w:rFonts w:ascii="Calibri" w:eastAsia="Times New Roman" w:hAnsi="Calibri" w:cs="Calibri"/>
                <w:kern w:val="0"/>
                <w14:ligatures w14:val="none"/>
              </w:rPr>
              <w:t>Exfiltration Over C2 Channel</w:t>
            </w:r>
          </w:p>
        </w:tc>
      </w:tr>
    </w:tbl>
    <w:p w14:paraId="4D1F0D72" w14:textId="24E5855C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B539BAA" w14:textId="77777777" w:rsidR="000812C9" w:rsidRPr="000812C9" w:rsidRDefault="00000000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pict w14:anchorId="6F4A01C2">
          <v:rect id="_x0000_i1027" style="width:0;height:1.5pt" o:hralign="center" o:hrstd="t" o:hr="t" fillcolor="#a0a0a0" stroked="f"/>
        </w:pict>
      </w:r>
    </w:p>
    <w:p w14:paraId="1187AD04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Observed Attack Chains</w:t>
      </w:r>
    </w:p>
    <w:p w14:paraId="1D052748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Campaign #1 (Unit 42)</w:t>
      </w:r>
    </w:p>
    <w:p w14:paraId="69C0AACD" w14:textId="77777777" w:rsidR="000812C9" w:rsidRPr="000812C9" w:rsidRDefault="000812C9" w:rsidP="000812C9">
      <w:pPr>
        <w:spacing w:after="0" w:line="300" w:lineRule="atLeast"/>
        <w:ind w:left="36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Initial Access</w:t>
      </w:r>
    </w:p>
    <w:p w14:paraId="1F657CC6" w14:textId="77777777" w:rsidR="000812C9" w:rsidRPr="000812C9" w:rsidRDefault="000812C9" w:rsidP="000812C9">
      <w:pPr>
        <w:numPr>
          <w:ilvl w:val="0"/>
          <w:numId w:val="11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Threat actor impersonated IT support.</w:t>
      </w:r>
    </w:p>
    <w:p w14:paraId="13708CE7" w14:textId="77777777" w:rsidR="000812C9" w:rsidRPr="000812C9" w:rsidRDefault="000812C9" w:rsidP="000812C9">
      <w:pPr>
        <w:numPr>
          <w:ilvl w:val="0"/>
          <w:numId w:val="11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Victim received a Microsoft Teams "Help Desk (External)" request.</w:t>
      </w:r>
    </w:p>
    <w:p w14:paraId="5FDA2CA5" w14:textId="77777777" w:rsidR="000812C9" w:rsidRDefault="000812C9" w:rsidP="000812C9">
      <w:pPr>
        <w:numPr>
          <w:ilvl w:val="0"/>
          <w:numId w:val="11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Quick Assist used for remote access.</w:t>
      </w:r>
    </w:p>
    <w:p w14:paraId="511A509B" w14:textId="77777777" w:rsidR="000812C9" w:rsidRPr="000812C9" w:rsidRDefault="000812C9" w:rsidP="000812C9">
      <w:pPr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4FEF8EA8" w14:textId="77777777" w:rsidR="000812C9" w:rsidRPr="000812C9" w:rsidRDefault="000812C9" w:rsidP="000812C9">
      <w:pPr>
        <w:spacing w:after="0" w:line="300" w:lineRule="atLeast"/>
        <w:ind w:left="36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Payload Delivery</w:t>
      </w:r>
    </w:p>
    <w:p w14:paraId="34409F45" w14:textId="77777777" w:rsidR="000812C9" w:rsidRPr="000812C9" w:rsidRDefault="000812C9" w:rsidP="000812C9">
      <w:pPr>
        <w:spacing w:after="0" w:line="300" w:lineRule="atLeast"/>
        <w:ind w:left="36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PowerShell script downloaded:</w:t>
      </w:r>
    </w:p>
    <w:p w14:paraId="2E2AE48C" w14:textId="79932831" w:rsid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36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update.ps1</w:t>
      </w:r>
    </w:p>
    <w:p w14:paraId="654052CE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36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3E8E9777" w14:textId="77777777" w:rsidR="000812C9" w:rsidRPr="000812C9" w:rsidRDefault="000812C9" w:rsidP="000812C9">
      <w:pPr>
        <w:spacing w:after="0" w:line="300" w:lineRule="atLeast"/>
        <w:ind w:left="36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The script retrieved a Base64/XOR encoded shellcode payload from Google Drive.</w:t>
      </w:r>
    </w:p>
    <w:p w14:paraId="22AD89A6" w14:textId="77777777" w:rsidR="000812C9" w:rsidRDefault="000812C9" w:rsidP="000812C9">
      <w:pPr>
        <w:spacing w:after="0" w:line="300" w:lineRule="atLeast"/>
        <w:ind w:left="36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7F558A71" w14:textId="6FB58B4A" w:rsidR="000812C9" w:rsidRPr="000812C9" w:rsidRDefault="000812C9" w:rsidP="000812C9">
      <w:pPr>
        <w:spacing w:after="0" w:line="300" w:lineRule="atLeast"/>
        <w:ind w:left="36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lastRenderedPageBreak/>
        <w:t>Execution</w:t>
      </w:r>
    </w:p>
    <w:p w14:paraId="0FAD0591" w14:textId="77777777" w:rsidR="000812C9" w:rsidRPr="000812C9" w:rsidRDefault="000812C9" w:rsidP="000812C9">
      <w:pPr>
        <w:spacing w:after="0" w:line="300" w:lineRule="atLeast"/>
        <w:ind w:left="36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The loader:</w:t>
      </w:r>
    </w:p>
    <w:p w14:paraId="7BBB5088" w14:textId="77777777" w:rsidR="000812C9" w:rsidRPr="000812C9" w:rsidRDefault="000812C9" w:rsidP="000812C9">
      <w:pPr>
        <w:numPr>
          <w:ilvl w:val="0"/>
          <w:numId w:val="12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Allocated executable memory</w:t>
      </w:r>
    </w:p>
    <w:p w14:paraId="5C0D6ED6" w14:textId="77777777" w:rsidR="000812C9" w:rsidRPr="000812C9" w:rsidRDefault="000812C9" w:rsidP="000812C9">
      <w:pPr>
        <w:numPr>
          <w:ilvl w:val="0"/>
          <w:numId w:val="12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Decrypted shellcode in memory</w:t>
      </w:r>
    </w:p>
    <w:p w14:paraId="0A61E448" w14:textId="77777777" w:rsidR="000812C9" w:rsidRPr="000812C9" w:rsidRDefault="000812C9" w:rsidP="000812C9">
      <w:pPr>
        <w:numPr>
          <w:ilvl w:val="0"/>
          <w:numId w:val="12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Executed shellcode directly through .NET delegates</w:t>
      </w:r>
    </w:p>
    <w:p w14:paraId="687F5E25" w14:textId="77777777" w:rsidR="000812C9" w:rsidRDefault="000812C9" w:rsidP="000812C9">
      <w:pPr>
        <w:numPr>
          <w:ilvl w:val="0"/>
          <w:numId w:val="12"/>
        </w:numPr>
        <w:tabs>
          <w:tab w:val="clear" w:pos="720"/>
          <w:tab w:val="num" w:pos="1080"/>
        </w:tabs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gram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Avoided</w:t>
      </w:r>
      <w:proofErr w:type="gram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writing payloads to disk</w:t>
      </w:r>
    </w:p>
    <w:p w14:paraId="3BAE64EA" w14:textId="77777777" w:rsidR="000812C9" w:rsidRPr="000812C9" w:rsidRDefault="000812C9" w:rsidP="000812C9">
      <w:pPr>
        <w:spacing w:after="0" w:line="300" w:lineRule="atLeast"/>
        <w:ind w:left="108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794B8FEC" w14:textId="77777777" w:rsidR="000812C9" w:rsidRPr="000812C9" w:rsidRDefault="000812C9" w:rsidP="000812C9">
      <w:pPr>
        <w:spacing w:after="0" w:line="300" w:lineRule="atLeast"/>
        <w:ind w:left="36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Persistence</w:t>
      </w:r>
    </w:p>
    <w:p w14:paraId="62DD52CF" w14:textId="77777777" w:rsidR="000812C9" w:rsidRDefault="000812C9" w:rsidP="000812C9">
      <w:pPr>
        <w:spacing w:after="0" w:line="300" w:lineRule="atLeast"/>
        <w:ind w:left="36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Startup shortcut created in:</w:t>
      </w:r>
    </w:p>
    <w:p w14:paraId="3631D1CE" w14:textId="77777777" w:rsidR="000812C9" w:rsidRPr="000812C9" w:rsidRDefault="000812C9" w:rsidP="000812C9">
      <w:pPr>
        <w:spacing w:after="0" w:line="300" w:lineRule="atLeast"/>
        <w:ind w:left="36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5FBEB5A0" w14:textId="76867134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36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</w:t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APPDATA</w:t>
      </w:r>
      <w:proofErr w:type="spellEnd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%\Microsoft\Windows\Start Menu\Programs\Startup\</w:t>
      </w:r>
    </w:p>
    <w:p w14:paraId="324AA094" w14:textId="1DF6F2F4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1E48FADD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Campaign #2</w:t>
      </w:r>
    </w:p>
    <w:p w14:paraId="70CCABDA" w14:textId="77777777" w:rsidR="000812C9" w:rsidRPr="000812C9" w:rsidRDefault="000812C9" w:rsidP="000812C9">
      <w:pPr>
        <w:spacing w:after="0" w:line="300" w:lineRule="atLeast"/>
        <w:ind w:left="72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Fileless Installation</w:t>
      </w:r>
    </w:p>
    <w:p w14:paraId="76E9B38B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PowerShell-based installer:</w:t>
      </w:r>
    </w:p>
    <w:p w14:paraId="7E99C451" w14:textId="77777777" w:rsidR="000812C9" w:rsidRPr="000812C9" w:rsidRDefault="000812C9" w:rsidP="000812C9">
      <w:pPr>
        <w:numPr>
          <w:ilvl w:val="0"/>
          <w:numId w:val="13"/>
        </w:numPr>
        <w:tabs>
          <w:tab w:val="clear" w:pos="720"/>
          <w:tab w:val="num" w:pos="1440"/>
        </w:tabs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Downloaded encrypted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Adaptix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payloads</w:t>
      </w:r>
    </w:p>
    <w:p w14:paraId="6C0D5C1F" w14:textId="77777777" w:rsidR="000812C9" w:rsidRPr="000812C9" w:rsidRDefault="000812C9" w:rsidP="000812C9">
      <w:pPr>
        <w:numPr>
          <w:ilvl w:val="0"/>
          <w:numId w:val="13"/>
        </w:numPr>
        <w:tabs>
          <w:tab w:val="clear" w:pos="720"/>
          <w:tab w:val="num" w:pos="1440"/>
        </w:tabs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Used memory allocation APIs</w:t>
      </w:r>
    </w:p>
    <w:p w14:paraId="57940579" w14:textId="77777777" w:rsidR="000812C9" w:rsidRDefault="000812C9" w:rsidP="000812C9">
      <w:pPr>
        <w:numPr>
          <w:ilvl w:val="0"/>
          <w:numId w:val="13"/>
        </w:numPr>
        <w:tabs>
          <w:tab w:val="clear" w:pos="720"/>
          <w:tab w:val="num" w:pos="1440"/>
        </w:tabs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Executed shellcode directly in memory</w:t>
      </w:r>
    </w:p>
    <w:p w14:paraId="5C2F599B" w14:textId="77777777" w:rsidR="000812C9" w:rsidRPr="000812C9" w:rsidRDefault="000812C9" w:rsidP="000812C9">
      <w:pPr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4A2E8AB" w14:textId="77777777" w:rsidR="000812C9" w:rsidRPr="000812C9" w:rsidRDefault="000812C9" w:rsidP="000812C9">
      <w:pPr>
        <w:spacing w:after="0" w:line="300" w:lineRule="atLeast"/>
        <w:ind w:left="72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Persistence</w:t>
      </w:r>
    </w:p>
    <w:p w14:paraId="58C4CFAC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Observed:</w:t>
      </w:r>
    </w:p>
    <w:p w14:paraId="115FD460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Registry Run Key</w:t>
      </w:r>
    </w:p>
    <w:p w14:paraId="24632704" w14:textId="1F8D8446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HKCU</w:t>
      </w:r>
      <w:proofErr w:type="spellEnd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\Software\Microsoft\Windows\CurrentVersion\Run</w:t>
      </w:r>
    </w:p>
    <w:p w14:paraId="0ADC8A84" w14:textId="77777777" w:rsidR="000812C9" w:rsidRPr="000812C9" w:rsidRDefault="000812C9" w:rsidP="000812C9">
      <w:pPr>
        <w:spacing w:after="0" w:line="300" w:lineRule="atLeast"/>
        <w:ind w:left="72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Value:</w:t>
      </w:r>
    </w:p>
    <w:p w14:paraId="49BA970F" w14:textId="2368E622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Updater</w:t>
      </w:r>
    </w:p>
    <w:p w14:paraId="164201A1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DLL Hijacking</w:t>
      </w:r>
    </w:p>
    <w:p w14:paraId="7D453588" w14:textId="0A5162BF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</w:t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APPDATA</w:t>
      </w:r>
      <w:proofErr w:type="spellEnd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%\Microsoft\Windows\Templates\msimg32.dll</w:t>
      </w:r>
    </w:p>
    <w:p w14:paraId="685E9536" w14:textId="4F82CC10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0F8F24AB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Detection Opportunities</w:t>
      </w:r>
    </w:p>
    <w:p w14:paraId="017E64C1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 xml:space="preserve">Network-Based </w:t>
      </w:r>
      <w:proofErr w:type="spellStart"/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TTPs</w:t>
      </w:r>
      <w:proofErr w:type="spellEnd"/>
    </w:p>
    <w:p w14:paraId="68EBEF2B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HTTP/S Beaconing</w:t>
      </w:r>
    </w:p>
    <w:p w14:paraId="3E432129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Look for:</w:t>
      </w:r>
    </w:p>
    <w:p w14:paraId="305BED59" w14:textId="77777777" w:rsidR="000812C9" w:rsidRPr="000812C9" w:rsidRDefault="000812C9" w:rsidP="000812C9">
      <w:pPr>
        <w:numPr>
          <w:ilvl w:val="0"/>
          <w:numId w:val="14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Consistent HTTPS POST requests</w:t>
      </w:r>
    </w:p>
    <w:p w14:paraId="51AD45CC" w14:textId="77777777" w:rsidR="000812C9" w:rsidRPr="000812C9" w:rsidRDefault="000812C9" w:rsidP="000812C9">
      <w:pPr>
        <w:numPr>
          <w:ilvl w:val="0"/>
          <w:numId w:val="14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Low-byte periodic traffic</w:t>
      </w:r>
    </w:p>
    <w:p w14:paraId="7F5B9479" w14:textId="77777777" w:rsidR="000812C9" w:rsidRPr="000812C9" w:rsidRDefault="000812C9" w:rsidP="000812C9">
      <w:pPr>
        <w:numPr>
          <w:ilvl w:val="0"/>
          <w:numId w:val="14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Sleep/jitter beacon patterns</w:t>
      </w:r>
    </w:p>
    <w:p w14:paraId="775BDF56" w14:textId="77777777" w:rsidR="000812C9" w:rsidRPr="000812C9" w:rsidRDefault="000812C9" w:rsidP="000812C9">
      <w:pPr>
        <w:numPr>
          <w:ilvl w:val="0"/>
          <w:numId w:val="14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Custom HTTP headers</w:t>
      </w:r>
    </w:p>
    <w:p w14:paraId="66187EAC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1A93F056" w14:textId="67DB60AB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lastRenderedPageBreak/>
        <w:t>Known observed header:</w:t>
      </w:r>
    </w:p>
    <w:p w14:paraId="3877E417" w14:textId="78AE7B72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Beacon-Id</w:t>
      </w:r>
    </w:p>
    <w:p w14:paraId="4003F57E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A761FD1" w14:textId="58C2B0C2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Observed URI:</w:t>
      </w:r>
    </w:p>
    <w:p w14:paraId="50AF907B" w14:textId="72EDB5A4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/</w:t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uri.php</w:t>
      </w:r>
      <w:proofErr w:type="spellEnd"/>
    </w:p>
    <w:p w14:paraId="045B5B91" w14:textId="06E9706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FD480C0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SMB Pivoting</w:t>
      </w:r>
    </w:p>
    <w:p w14:paraId="565C0CA2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AdaptixC2 supports:</w:t>
      </w:r>
    </w:p>
    <w:p w14:paraId="245D7640" w14:textId="77777777" w:rsidR="000812C9" w:rsidRPr="000812C9" w:rsidRDefault="000812C9" w:rsidP="000812C9">
      <w:pPr>
        <w:numPr>
          <w:ilvl w:val="0"/>
          <w:numId w:val="15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SMB beacons</w:t>
      </w:r>
    </w:p>
    <w:p w14:paraId="308E2F19" w14:textId="77777777" w:rsidR="000812C9" w:rsidRPr="000812C9" w:rsidRDefault="000812C9" w:rsidP="000812C9">
      <w:pPr>
        <w:numPr>
          <w:ilvl w:val="0"/>
          <w:numId w:val="15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Named pipe communications</w:t>
      </w:r>
    </w:p>
    <w:p w14:paraId="59B18E40" w14:textId="77777777" w:rsidR="000812C9" w:rsidRPr="000812C9" w:rsidRDefault="000812C9" w:rsidP="000812C9">
      <w:pPr>
        <w:numPr>
          <w:ilvl w:val="0"/>
          <w:numId w:val="15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Internal lateral movement channels</w:t>
      </w:r>
    </w:p>
    <w:p w14:paraId="0BAB019F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Monitor:</w:t>
      </w:r>
    </w:p>
    <w:p w14:paraId="3A69F878" w14:textId="77777777" w:rsidR="000812C9" w:rsidRPr="000812C9" w:rsidRDefault="000812C9" w:rsidP="000812C9">
      <w:pPr>
        <w:numPr>
          <w:ilvl w:val="0"/>
          <w:numId w:val="16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Unusual SMB traffic</w:t>
      </w:r>
    </w:p>
    <w:p w14:paraId="0E6DE6EB" w14:textId="77777777" w:rsidR="000812C9" w:rsidRPr="000812C9" w:rsidRDefault="000812C9" w:rsidP="000812C9">
      <w:pPr>
        <w:numPr>
          <w:ilvl w:val="0"/>
          <w:numId w:val="16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Named pipe creation</w:t>
      </w:r>
    </w:p>
    <w:p w14:paraId="29407840" w14:textId="77777777" w:rsidR="000812C9" w:rsidRPr="000812C9" w:rsidRDefault="000812C9" w:rsidP="000812C9">
      <w:pPr>
        <w:numPr>
          <w:ilvl w:val="0"/>
          <w:numId w:val="16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Workstation-to-workstation SMB connections</w:t>
      </w:r>
    </w:p>
    <w:p w14:paraId="475F5521" w14:textId="6152A292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2F519E38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Proxy and Tunneling</w:t>
      </w:r>
    </w:p>
    <w:p w14:paraId="692F8BE7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Monitor for:</w:t>
      </w:r>
    </w:p>
    <w:p w14:paraId="60171AA5" w14:textId="77777777" w:rsidR="000812C9" w:rsidRPr="000812C9" w:rsidRDefault="000812C9" w:rsidP="000812C9">
      <w:pPr>
        <w:numPr>
          <w:ilvl w:val="0"/>
          <w:numId w:val="1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Unauthorized SOCKS proxies</w:t>
      </w:r>
    </w:p>
    <w:p w14:paraId="71662433" w14:textId="77777777" w:rsidR="000812C9" w:rsidRPr="000812C9" w:rsidRDefault="000812C9" w:rsidP="000812C9">
      <w:pPr>
        <w:numPr>
          <w:ilvl w:val="0"/>
          <w:numId w:val="1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Reverse port forwarding</w:t>
      </w:r>
    </w:p>
    <w:p w14:paraId="7687A6D2" w14:textId="77777777" w:rsidR="000812C9" w:rsidRPr="000812C9" w:rsidRDefault="000812C9" w:rsidP="000812C9">
      <w:pPr>
        <w:numPr>
          <w:ilvl w:val="0"/>
          <w:numId w:val="1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Internal pivot behavior</w:t>
      </w:r>
    </w:p>
    <w:p w14:paraId="4D17AE84" w14:textId="77777777" w:rsidR="000812C9" w:rsidRPr="000812C9" w:rsidRDefault="000812C9" w:rsidP="000812C9">
      <w:pPr>
        <w:numPr>
          <w:ilvl w:val="0"/>
          <w:numId w:val="1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Multi-hop communication chains</w:t>
      </w:r>
    </w:p>
    <w:p w14:paraId="210AEEAA" w14:textId="49FD674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B72B511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Host-Based Detection Opportunities</w:t>
      </w:r>
    </w:p>
    <w:p w14:paraId="3A9927B1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Suspicious PowerShell Activity</w:t>
      </w:r>
    </w:p>
    <w:p w14:paraId="209474F7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Look for:</w:t>
      </w:r>
    </w:p>
    <w:p w14:paraId="7A57DC07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VirtualAlloc</w:t>
      </w:r>
      <w:proofErr w:type="spellEnd"/>
    </w:p>
    <w:p w14:paraId="17A0F082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VirtualProtect</w:t>
      </w:r>
      <w:proofErr w:type="spellEnd"/>
    </w:p>
    <w:p w14:paraId="1437575D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Invoke-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RestMethod</w:t>
      </w:r>
      <w:proofErr w:type="spellEnd"/>
    </w:p>
    <w:p w14:paraId="2A1F3DBD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GetDelegateForFunctionPointer</w:t>
      </w:r>
      <w:proofErr w:type="spellEnd"/>
    </w:p>
    <w:p w14:paraId="0B9042EC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Marshal.Copy</w:t>
      </w:r>
      <w:proofErr w:type="spellEnd"/>
    </w:p>
    <w:p w14:paraId="3864013F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CreateThread</w:t>
      </w:r>
      <w:proofErr w:type="spellEnd"/>
    </w:p>
    <w:p w14:paraId="754ABFE0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F90997D" w14:textId="196FE902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Indicators of:</w:t>
      </w:r>
    </w:p>
    <w:p w14:paraId="195D34D1" w14:textId="77777777" w:rsidR="000812C9" w:rsidRPr="000812C9" w:rsidRDefault="000812C9" w:rsidP="000812C9">
      <w:pPr>
        <w:numPr>
          <w:ilvl w:val="0"/>
          <w:numId w:val="1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Shellcode loading</w:t>
      </w:r>
    </w:p>
    <w:p w14:paraId="27BFF8B0" w14:textId="77777777" w:rsidR="000812C9" w:rsidRPr="000812C9" w:rsidRDefault="000812C9" w:rsidP="000812C9">
      <w:pPr>
        <w:numPr>
          <w:ilvl w:val="0"/>
          <w:numId w:val="1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Memory-only execution</w:t>
      </w:r>
    </w:p>
    <w:p w14:paraId="0AB44BB6" w14:textId="77777777" w:rsidR="000812C9" w:rsidRPr="000812C9" w:rsidRDefault="000812C9" w:rsidP="000812C9">
      <w:pPr>
        <w:numPr>
          <w:ilvl w:val="0"/>
          <w:numId w:val="1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Reflective loading</w:t>
      </w:r>
    </w:p>
    <w:p w14:paraId="5FFA2BF9" w14:textId="1F756D4C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1B75EC11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lastRenderedPageBreak/>
        <w:t>Memory Injection</w:t>
      </w:r>
    </w:p>
    <w:p w14:paraId="15EDFE47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Monitor EDR telemetry for:</w:t>
      </w:r>
    </w:p>
    <w:p w14:paraId="6640A2D0" w14:textId="77777777" w:rsidR="000812C9" w:rsidRPr="000812C9" w:rsidRDefault="000812C9" w:rsidP="000812C9">
      <w:pPr>
        <w:numPr>
          <w:ilvl w:val="0"/>
          <w:numId w:val="1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RWX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memory allocations</w:t>
      </w:r>
    </w:p>
    <w:p w14:paraId="58B2E82B" w14:textId="77777777" w:rsidR="000812C9" w:rsidRPr="000812C9" w:rsidRDefault="000812C9" w:rsidP="000812C9">
      <w:pPr>
        <w:numPr>
          <w:ilvl w:val="0"/>
          <w:numId w:val="1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PowerShell spawning unmanaged code</w:t>
      </w:r>
    </w:p>
    <w:p w14:paraId="628194F5" w14:textId="77777777" w:rsidR="000812C9" w:rsidRPr="000812C9" w:rsidRDefault="000812C9" w:rsidP="000812C9">
      <w:pPr>
        <w:numPr>
          <w:ilvl w:val="0"/>
          <w:numId w:val="1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Reflective DLL loading</w:t>
      </w:r>
    </w:p>
    <w:p w14:paraId="203C64F4" w14:textId="77777777" w:rsidR="000812C9" w:rsidRPr="000812C9" w:rsidRDefault="000812C9" w:rsidP="000812C9">
      <w:pPr>
        <w:numPr>
          <w:ilvl w:val="0"/>
          <w:numId w:val="1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In-memory PE execution</w:t>
      </w:r>
    </w:p>
    <w:p w14:paraId="522190F6" w14:textId="3FD07A56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CC2FF69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DLL Search Order Hijacking</w:t>
      </w:r>
    </w:p>
    <w:p w14:paraId="0FCD5B61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Watch for:</w:t>
      </w:r>
    </w:p>
    <w:p w14:paraId="54375202" w14:textId="3BF1FC0D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msimg32.dll</w:t>
      </w:r>
    </w:p>
    <w:p w14:paraId="5BD2D522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07C8D960" w14:textId="468E621E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Located outside standard Windows system directories.</w:t>
      </w: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Particularly:</w:t>
      </w:r>
    </w:p>
    <w:p w14:paraId="3F47FF35" w14:textId="5F56F535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</w:t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APPDATA</w:t>
      </w:r>
      <w:proofErr w:type="spellEnd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%\Microsoft\Windows\Templates\</w:t>
      </w:r>
    </w:p>
    <w:p w14:paraId="1F176591" w14:textId="488CBA8F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5FA02A17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Indicators of Compromise (IOCs)</w:t>
      </w:r>
    </w:p>
    <w:p w14:paraId="1E7B99F6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Network Indicators</w:t>
      </w:r>
    </w:p>
    <w:p w14:paraId="06CE3189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AdaptixC2 Default HTTP Profile</w:t>
      </w:r>
    </w:p>
    <w:p w14:paraId="2F4F0CF8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Observed:</w:t>
      </w:r>
    </w:p>
    <w:p w14:paraId="06B1426A" w14:textId="59DDDB23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URI: /</w:t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uri.php</w:t>
      </w:r>
      <w:proofErr w:type="spellEnd"/>
    </w:p>
    <w:p w14:paraId="594D9873" w14:textId="2F2CA9BA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Header: X-Beacon-Id</w:t>
      </w:r>
    </w:p>
    <w:p w14:paraId="10DE599C" w14:textId="5F782081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Protocol: HTTPS POST</w:t>
      </w:r>
    </w:p>
    <w:p w14:paraId="1E915270" w14:textId="35728998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48145021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Observed AdaptixC2 Infrastructure</w:t>
      </w:r>
    </w:p>
    <w:p w14:paraId="4E52D9BB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Threat hunting reference IPs identified through Hunt.io and OTX analysis:</w:t>
      </w:r>
    </w:p>
    <w:p w14:paraId="5B77A94F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45.80.158.57</w:t>
      </w:r>
    </w:p>
    <w:p w14:paraId="18A71564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209.250.247.174</w:t>
      </w:r>
    </w:p>
    <w:p w14:paraId="5CEC6110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31.169.126.162</w:t>
      </w:r>
    </w:p>
    <w:p w14:paraId="73548471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36.133.13.147</w:t>
      </w:r>
    </w:p>
    <w:p w14:paraId="0C69D6E5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38.132.122.180</w:t>
      </w:r>
    </w:p>
    <w:p w14:paraId="5365BBC6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43.140.221.154</w:t>
      </w:r>
    </w:p>
    <w:p w14:paraId="00E177B2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45.136.29.64</w:t>
      </w:r>
    </w:p>
    <w:p w14:paraId="64B99631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45.138.16.95</w:t>
      </w:r>
    </w:p>
    <w:p w14:paraId="3EC3CE49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45.155.53.153</w:t>
      </w:r>
    </w:p>
    <w:p w14:paraId="78CDAED1" w14:textId="7777777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20.118.226.163</w:t>
      </w:r>
    </w:p>
    <w:p w14:paraId="7B69BC9B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05B88223" w14:textId="7DFFB9AE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These should be treated as </w:t>
      </w:r>
      <w:r w:rsidRPr="000812C9">
        <w:rPr>
          <w:rFonts w:ascii="Calibri" w:eastAsia="Times New Roman" w:hAnsi="Calibri" w:cs="Calibri"/>
          <w:b/>
          <w:bCs/>
          <w:kern w:val="0"/>
          <w:sz w:val="21"/>
          <w:szCs w:val="21"/>
          <w14:ligatures w14:val="none"/>
        </w:rPr>
        <w:t>historical threat-hunting indicators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and not used as standalone blocking criteria. Infrastructure frequently changes</w:t>
      </w: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.</w:t>
      </w:r>
    </w:p>
    <w:p w14:paraId="4FD89467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lastRenderedPageBreak/>
        <w:t>Real-World AdaptixC2 Infrastructure Observed in Attacks</w:t>
      </w:r>
    </w:p>
    <w:p w14:paraId="42C205EA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Additional infrastructure observed in threat actor operations:</w:t>
      </w:r>
    </w:p>
    <w:p w14:paraId="2869BB53" w14:textId="05725CC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83.142.209.11</w:t>
      </w:r>
    </w:p>
    <w:p w14:paraId="1FC39EC1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7B442668" w14:textId="3CA07CE3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AdaptixC2 C2 server identified during the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TeamPCP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supply-chain campaign.</w:t>
      </w:r>
    </w:p>
    <w:p w14:paraId="00825A06" w14:textId="2EAE05F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23C43D92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Registry Indicators</w:t>
      </w:r>
    </w:p>
    <w:p w14:paraId="3A7AD605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Potential persistence:</w:t>
      </w:r>
    </w:p>
    <w:p w14:paraId="157143D7" w14:textId="73E3E08F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proofErr w:type="spellStart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HKCU</w:t>
      </w:r>
      <w:proofErr w:type="spellEnd"/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\Software\Microsoft\Windows\CurrentVersion\Run\Updater</w:t>
      </w:r>
    </w:p>
    <w:p w14:paraId="18226FA3" w14:textId="1C8EBCC6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7C218931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File Indicators</w:t>
      </w:r>
    </w:p>
    <w:p w14:paraId="2D9919DC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Observed filenames:</w:t>
      </w:r>
    </w:p>
    <w:p w14:paraId="6581C68A" w14:textId="2AECBC57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update.ps1</w:t>
      </w:r>
    </w:p>
    <w:p w14:paraId="3EAA901F" w14:textId="57022939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loader.ps1</w:t>
      </w:r>
    </w:p>
    <w:p w14:paraId="3067D5FF" w14:textId="08F464D3" w:rsidR="000812C9" w:rsidRPr="000812C9" w:rsidRDefault="000812C9" w:rsidP="00081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ab/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msimg32.dll</w:t>
      </w:r>
    </w:p>
    <w:p w14:paraId="22F0683B" w14:textId="3D8DE84F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7BDB69C2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Sigma Hunting Ideas</w:t>
      </w:r>
    </w:p>
    <w:p w14:paraId="2B753EE0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PowerShell Memory Injection</w:t>
      </w:r>
    </w:p>
    <w:p w14:paraId="4BF9D38B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selection:</w:t>
      </w:r>
    </w:p>
    <w:p w14:paraId="4A354FDD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Image|endswith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:</w:t>
      </w:r>
    </w:p>
    <w:p w14:paraId="4EAD2F24" w14:textId="64F649E6" w:rsidR="000812C9" w:rsidRPr="000812C9" w:rsidRDefault="000812C9" w:rsidP="000812C9">
      <w:pPr>
        <w:spacing w:after="0" w:line="300" w:lineRule="atLeast"/>
        <w:ind w:left="72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- powershell.exe</w:t>
      </w:r>
    </w:p>
    <w:p w14:paraId="60CAD961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CommandLine|contains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:</w:t>
      </w:r>
    </w:p>
    <w:p w14:paraId="6102377A" w14:textId="77777777" w:rsidR="000812C9" w:rsidRPr="000812C9" w:rsidRDefault="000812C9" w:rsidP="000812C9">
      <w:pPr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-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VirtualAlloc</w:t>
      </w:r>
      <w:proofErr w:type="spellEnd"/>
    </w:p>
    <w:p w14:paraId="2D1729F9" w14:textId="77777777" w:rsidR="000812C9" w:rsidRPr="000812C9" w:rsidRDefault="000812C9" w:rsidP="000812C9">
      <w:pPr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-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VirtualProtect</w:t>
      </w:r>
      <w:proofErr w:type="spellEnd"/>
    </w:p>
    <w:p w14:paraId="6CB20973" w14:textId="77777777" w:rsidR="000812C9" w:rsidRPr="000812C9" w:rsidRDefault="000812C9" w:rsidP="000812C9">
      <w:pPr>
        <w:spacing w:after="0" w:line="300" w:lineRule="atLeast"/>
        <w:ind w:left="14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-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GetDelegateForFunctionPointer</w:t>
      </w:r>
      <w:proofErr w:type="spellEnd"/>
    </w:p>
    <w:p w14:paraId="0521725F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condition: selection</w:t>
      </w:r>
    </w:p>
    <w:p w14:paraId="6F2D6812" w14:textId="577DE3E1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BFE7845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Registry Persistence</w:t>
      </w:r>
    </w:p>
    <w:p w14:paraId="2C58C11D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selection:</w:t>
      </w:r>
    </w:p>
    <w:p w14:paraId="63F54B67" w14:textId="77777777" w:rsidR="000812C9" w:rsidRPr="000812C9" w:rsidRDefault="000812C9" w:rsidP="000812C9">
      <w:pPr>
        <w:spacing w:after="0" w:line="300" w:lineRule="atLeast"/>
        <w:ind w:left="72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TargetObject|contains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:</w:t>
      </w:r>
    </w:p>
    <w:p w14:paraId="545A8E66" w14:textId="77777777" w:rsidR="000812C9" w:rsidRPr="000812C9" w:rsidRDefault="000812C9" w:rsidP="000812C9">
      <w:pPr>
        <w:spacing w:after="0" w:line="300" w:lineRule="atLeast"/>
        <w:ind w:left="144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- CurrentVersion\Run</w:t>
      </w:r>
    </w:p>
    <w:p w14:paraId="3115D30B" w14:textId="77777777" w:rsidR="000812C9" w:rsidRPr="000812C9" w:rsidRDefault="000812C9" w:rsidP="000812C9">
      <w:pPr>
        <w:spacing w:after="0" w:line="300" w:lineRule="atLeast"/>
        <w:ind w:left="72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Details|contains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:</w:t>
      </w:r>
    </w:p>
    <w:p w14:paraId="2D4E2DBB" w14:textId="77777777" w:rsidR="000812C9" w:rsidRPr="000812C9" w:rsidRDefault="000812C9" w:rsidP="000812C9">
      <w:pPr>
        <w:spacing w:after="0" w:line="300" w:lineRule="atLeast"/>
        <w:ind w:left="144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- Updater</w:t>
      </w:r>
    </w:p>
    <w:p w14:paraId="2B3D2585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condition: selection</w:t>
      </w:r>
    </w:p>
    <w:p w14:paraId="63D516D6" w14:textId="139C1B16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1E08B813" w14:textId="77777777" w:rsid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0BDAA7AC" w14:textId="77777777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00DA0070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lastRenderedPageBreak/>
        <w:t>Suspicious Beaconing</w:t>
      </w:r>
    </w:p>
    <w:p w14:paraId="464F835B" w14:textId="77777777" w:rsidR="000812C9" w:rsidRPr="000812C9" w:rsidRDefault="000812C9" w:rsidP="000812C9">
      <w:pPr>
        <w:spacing w:after="0" w:line="300" w:lineRule="atLeast"/>
        <w:ind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selection:</w:t>
      </w:r>
    </w:p>
    <w:p w14:paraId="736F1C83" w14:textId="77777777" w:rsidR="000812C9" w:rsidRPr="000812C9" w:rsidRDefault="000812C9" w:rsidP="000812C9">
      <w:pPr>
        <w:spacing w:after="0" w:line="300" w:lineRule="atLeast"/>
        <w:ind w:left="72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Url|contains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:</w:t>
      </w:r>
    </w:p>
    <w:p w14:paraId="08A5CCD2" w14:textId="77777777" w:rsidR="000812C9" w:rsidRPr="000812C9" w:rsidRDefault="000812C9" w:rsidP="000812C9">
      <w:pPr>
        <w:spacing w:after="0" w:line="300" w:lineRule="atLeast"/>
        <w:ind w:left="1440" w:firstLine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- /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uri.php</w:t>
      </w:r>
      <w:proofErr w:type="spellEnd"/>
    </w:p>
    <w:p w14:paraId="5BAF583F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condition: selection</w:t>
      </w:r>
    </w:p>
    <w:p w14:paraId="70D95F6C" w14:textId="5E5F23E9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5E2E99B5" w14:textId="77777777" w:rsidR="000812C9" w:rsidRPr="000812C9" w:rsidRDefault="000812C9" w:rsidP="000812C9">
      <w:pPr>
        <w:spacing w:after="0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36"/>
          <w:sz w:val="48"/>
          <w:szCs w:val="48"/>
          <w14:ligatures w14:val="none"/>
        </w:rPr>
        <w:t>Defensive Recommendations</w:t>
      </w:r>
    </w:p>
    <w:p w14:paraId="3CCBAF1D" w14:textId="77777777" w:rsidR="000812C9" w:rsidRPr="000812C9" w:rsidRDefault="000812C9" w:rsidP="000812C9">
      <w:pPr>
        <w:spacing w:after="0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Immediate Actions</w:t>
      </w:r>
    </w:p>
    <w:p w14:paraId="6D09B6C3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Hunt for PowerShell processes performing memory allocations.</w:t>
      </w:r>
    </w:p>
    <w:p w14:paraId="28B53EC4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Search logs for HTTP POST requests containing </w:t>
      </w:r>
      <w:r w:rsidRPr="000812C9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X-Beacon-Id</w:t>
      </w: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.</w:t>
      </w:r>
    </w:p>
    <w:p w14:paraId="4C35BCA5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Audit Registry Run keys for suspicious persistence mechanisms.</w:t>
      </w:r>
    </w:p>
    <w:p w14:paraId="4492DECE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Inspect DLLs resident in user profile application directories.</w:t>
      </w:r>
    </w:p>
    <w:p w14:paraId="517A6F02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Monitor SMB named pipe activity between endpoints.</w:t>
      </w:r>
    </w:p>
    <w:p w14:paraId="61018853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Baseline and alert on SOCKS proxy activity.</w:t>
      </w:r>
    </w:p>
    <w:p w14:paraId="12D7C7E0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Review Quick Assist and remote assistance sessions for abuse.</w:t>
      </w:r>
    </w:p>
    <w:p w14:paraId="7B1B892E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Deploy detections for in-memory shellcode execution patterns.</w:t>
      </w:r>
    </w:p>
    <w:p w14:paraId="6A6A9B60" w14:textId="77777777" w:rsidR="000812C9" w:rsidRP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Block unauthorized outbound communications to unknown cloud-hosted C2 nodes.</w:t>
      </w:r>
    </w:p>
    <w:p w14:paraId="16D7A0D9" w14:textId="77777777" w:rsidR="000812C9" w:rsidRDefault="000812C9" w:rsidP="000812C9">
      <w:pPr>
        <w:numPr>
          <w:ilvl w:val="0"/>
          <w:numId w:val="2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Incorporate AdaptixC2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TTPs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into MITRE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ATT&amp;CK-based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threat hunting programs.</w:t>
      </w:r>
    </w:p>
    <w:p w14:paraId="0682658F" w14:textId="77777777" w:rsidR="000812C9" w:rsidRPr="000812C9" w:rsidRDefault="000812C9" w:rsidP="000812C9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94258AE" w14:textId="77777777" w:rsidR="000812C9" w:rsidRPr="000812C9" w:rsidRDefault="000812C9" w:rsidP="000812C9">
      <w:pPr>
        <w:spacing w:after="0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0812C9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Analyst Assessment</w:t>
      </w:r>
    </w:p>
    <w:p w14:paraId="3150FFBA" w14:textId="7E538F3F" w:rsidR="000812C9" w:rsidRPr="000812C9" w:rsidRDefault="000812C9" w:rsidP="000812C9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AdaptixC2 should be viewed as an emerging successor-class framework to Cobalt Strike, Havoc, and Sliver. While it lacks the historical prevalence of Cobalt Strike, its open-source availability, active development, multi-protocol communications, </w:t>
      </w:r>
      <w:proofErr w:type="spellStart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BOF</w:t>
      </w:r>
      <w:proofErr w:type="spellEnd"/>
      <w:r w:rsidRPr="000812C9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support, encrypted configurations, and demonstrated use in real-world intrusions make it a significant threat platform for enterprise defenders. Organizations heavily focused on detecting Cobalt Strike beacons should broaden detection strategies to include AdaptixC2 behavioral indicators and hunting techniques.</w:t>
      </w:r>
    </w:p>
    <w:p w14:paraId="2EDF598E" w14:textId="31E8E8C8" w:rsidR="006F1756" w:rsidRPr="000812C9" w:rsidRDefault="006F1756" w:rsidP="000812C9">
      <w:pPr>
        <w:spacing w:after="0"/>
        <w:rPr>
          <w:rFonts w:ascii="Calibri" w:hAnsi="Calibri" w:cs="Calibri"/>
        </w:rPr>
      </w:pPr>
    </w:p>
    <w:sectPr w:rsidR="006F1756" w:rsidRPr="000812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AFB4" w14:textId="77777777" w:rsidR="0089095A" w:rsidRDefault="0089095A" w:rsidP="00F71FAF">
      <w:pPr>
        <w:spacing w:after="0" w:line="240" w:lineRule="auto"/>
      </w:pPr>
      <w:r>
        <w:separator/>
      </w:r>
    </w:p>
  </w:endnote>
  <w:endnote w:type="continuationSeparator" w:id="0">
    <w:p w14:paraId="7931640E" w14:textId="77777777" w:rsidR="0089095A" w:rsidRDefault="0089095A" w:rsidP="00F7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E589" w14:textId="77777777" w:rsidR="002C42A6" w:rsidRPr="001B2B75" w:rsidRDefault="002C42A6" w:rsidP="002C42A6">
    <w:pPr>
      <w:pStyle w:val="Footer"/>
      <w:jc w:val="center"/>
      <w:rPr>
        <w:b/>
        <w:bCs/>
        <w:i/>
        <w:iCs/>
      </w:rPr>
    </w:pPr>
    <w:r w:rsidRPr="00B3706C">
      <w:rPr>
        <w:b/>
        <w:bCs/>
        <w:i/>
        <w:iCs/>
      </w:rPr>
      <w:t xml:space="preserve">Our </w:t>
    </w:r>
    <w:r w:rsidRPr="00F605E4">
      <w:rPr>
        <w:b/>
        <w:bCs/>
        <w:i/>
        <w:iCs/>
        <w:color w:val="0E2841" w:themeColor="text2"/>
      </w:rPr>
      <w:t xml:space="preserve">People </w:t>
    </w:r>
    <w:r w:rsidRPr="00B3706C">
      <w:rPr>
        <w:b/>
        <w:bCs/>
        <w:i/>
        <w:iCs/>
      </w:rPr>
      <w:t xml:space="preserve">Make the </w:t>
    </w:r>
    <w:r w:rsidRPr="00F605E4">
      <w:rPr>
        <w:b/>
        <w:bCs/>
        <w:i/>
        <w:iCs/>
        <w:color w:val="0E2841" w:themeColor="text2"/>
      </w:rPr>
      <w:t>Difference</w:t>
    </w:r>
  </w:p>
  <w:p w14:paraId="3571BD00" w14:textId="20021822" w:rsidR="002C42A6" w:rsidRDefault="002C42A6" w:rsidP="002C42A6">
    <w:pPr>
      <w:pStyle w:val="Footer"/>
      <w:jc w:val="right"/>
    </w:pPr>
    <w:r>
      <w:t xml:space="preserve">13717 Neutron Rd, Dallas, TX 75244 | </w:t>
    </w:r>
    <w:r w:rsidRPr="000A1BF8">
      <w:t>www.Black</w:t>
    </w:r>
    <w:r>
      <w:t>s</w:t>
    </w:r>
    <w:r w:rsidRPr="000A1BF8">
      <w:t>wan-Cyber</w:t>
    </w:r>
    <w:r>
      <w:t>s</w:t>
    </w:r>
    <w:r w:rsidRPr="000A1BF8">
      <w:t>ecurity.com</w:t>
    </w:r>
    <w:r>
      <w:t xml:space="preserve">             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584E" w14:textId="77777777" w:rsidR="0089095A" w:rsidRDefault="0089095A" w:rsidP="00F71FAF">
      <w:pPr>
        <w:spacing w:after="0" w:line="240" w:lineRule="auto"/>
      </w:pPr>
      <w:r>
        <w:separator/>
      </w:r>
    </w:p>
  </w:footnote>
  <w:footnote w:type="continuationSeparator" w:id="0">
    <w:p w14:paraId="3568C2FC" w14:textId="77777777" w:rsidR="0089095A" w:rsidRDefault="0089095A" w:rsidP="00F71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87E2" w14:textId="77777777" w:rsidR="00F71FAF" w:rsidRDefault="00F71FAF" w:rsidP="00F71FA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44876" wp14:editId="7EACA52A">
          <wp:simplePos x="0" y="0"/>
          <wp:positionH relativeFrom="column">
            <wp:posOffset>-238125</wp:posOffset>
          </wp:positionH>
          <wp:positionV relativeFrom="paragraph">
            <wp:posOffset>-352161</wp:posOffset>
          </wp:positionV>
          <wp:extent cx="1514475" cy="800848"/>
          <wp:effectExtent l="0" t="0" r="0" b="0"/>
          <wp:wrapNone/>
          <wp:docPr id="9632596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800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FB0294E" w14:textId="42897A68" w:rsidR="00F71FAF" w:rsidRPr="00F71FAF" w:rsidRDefault="00F71FAF" w:rsidP="00F71FAF">
    <w:pPr>
      <w:pStyle w:val="Header"/>
      <w:rPr>
        <w:rFonts w:ascii="Calibri" w:hAnsi="Calibri" w:cs="Calibri"/>
        <w:b/>
        <w:bCs/>
        <w:sz w:val="36"/>
        <w:szCs w:val="36"/>
      </w:rPr>
    </w:pPr>
    <w:r>
      <w:tab/>
    </w:r>
    <w:r w:rsidRPr="00F71FAF">
      <w:rPr>
        <w:rFonts w:ascii="Calibri" w:hAnsi="Calibri" w:cs="Calibri"/>
        <w:b/>
        <w:bCs/>
        <w:sz w:val="36"/>
        <w:szCs w:val="36"/>
      </w:rPr>
      <w:t xml:space="preserve">THREAT </w:t>
    </w:r>
    <w:r w:rsidR="003F0939">
      <w:rPr>
        <w:rFonts w:ascii="Calibri" w:hAnsi="Calibri" w:cs="Calibri"/>
        <w:b/>
        <w:bCs/>
        <w:sz w:val="36"/>
        <w:szCs w:val="36"/>
      </w:rPr>
      <w:t>ADVISORY</w:t>
    </w:r>
  </w:p>
  <w:p w14:paraId="5927DFFE" w14:textId="0C65A4FC" w:rsidR="00D74E21" w:rsidRDefault="000812C9" w:rsidP="00F71FAF">
    <w:pPr>
      <w:pStyle w:val="Header"/>
      <w:jc w:val="center"/>
      <w:rPr>
        <w:rFonts w:ascii="Calibri" w:hAnsi="Calibri" w:cs="Calibri"/>
        <w:b/>
        <w:bCs/>
        <w:sz w:val="36"/>
        <w:szCs w:val="36"/>
      </w:rPr>
    </w:pPr>
    <w:r>
      <w:rPr>
        <w:rFonts w:ascii="Calibri" w:hAnsi="Calibri" w:cs="Calibri"/>
        <w:b/>
        <w:bCs/>
        <w:sz w:val="36"/>
        <w:szCs w:val="36"/>
      </w:rPr>
      <w:t>AdaptixC2 emerges as alternative to Cobalt Strike</w:t>
    </w:r>
  </w:p>
  <w:p w14:paraId="007BC72A" w14:textId="11E6AA81" w:rsidR="00F71FAF" w:rsidRPr="00F71FAF" w:rsidRDefault="00C73455" w:rsidP="00F71FAF">
    <w:pPr>
      <w:pStyle w:val="Header"/>
      <w:jc w:val="center"/>
      <w:rPr>
        <w:rFonts w:ascii="Calibri" w:hAnsi="Calibri" w:cs="Calibri"/>
        <w:b/>
        <w:bCs/>
        <w:sz w:val="8"/>
        <w:szCs w:val="8"/>
      </w:rPr>
    </w:pPr>
    <w:r>
      <w:rPr>
        <w:rFonts w:ascii="Calibri" w:hAnsi="Calibri" w:cs="Calibri"/>
        <w:b/>
        <w:bCs/>
        <w:sz w:val="26"/>
        <w:szCs w:val="26"/>
      </w:rPr>
      <w:t xml:space="preserve">August </w:t>
    </w:r>
    <w:r w:rsidR="00D74E21">
      <w:rPr>
        <w:rFonts w:ascii="Calibri" w:hAnsi="Calibri" w:cs="Calibri"/>
        <w:b/>
        <w:bCs/>
        <w:sz w:val="26"/>
        <w:szCs w:val="26"/>
      </w:rPr>
      <w:t>24</w:t>
    </w:r>
    <w:r w:rsidR="001061CF">
      <w:rPr>
        <w:rFonts w:ascii="Calibri" w:hAnsi="Calibri" w:cs="Calibri"/>
        <w:b/>
        <w:bCs/>
        <w:sz w:val="26"/>
        <w:szCs w:val="26"/>
      </w:rPr>
      <w:t>,</w:t>
    </w:r>
    <w:r w:rsidR="001F4412">
      <w:rPr>
        <w:rFonts w:ascii="Calibri" w:hAnsi="Calibri" w:cs="Calibri"/>
        <w:b/>
        <w:bCs/>
        <w:sz w:val="26"/>
        <w:szCs w:val="26"/>
      </w:rPr>
      <w:t xml:space="preserve"> </w:t>
    </w:r>
    <w:r w:rsidR="00F71FAF" w:rsidRPr="00F71FAF">
      <w:rPr>
        <w:rFonts w:ascii="Calibri" w:hAnsi="Calibri" w:cs="Calibri"/>
        <w:b/>
        <w:bCs/>
        <w:sz w:val="26"/>
        <w:szCs w:val="26"/>
      </w:rPr>
      <w:t>202</w:t>
    </w:r>
    <w:r w:rsidR="00D52A62">
      <w:rPr>
        <w:rFonts w:ascii="Calibri" w:hAnsi="Calibri" w:cs="Calibri"/>
        <w:b/>
        <w:bCs/>
        <w:sz w:val="26"/>
        <w:szCs w:val="26"/>
      </w:rPr>
      <w:t>6</w:t>
    </w:r>
  </w:p>
  <w:p w14:paraId="69DA63E4" w14:textId="77777777" w:rsidR="00F71FAF" w:rsidRPr="00F71FAF" w:rsidRDefault="00F71FAF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10D12"/>
    <w:multiLevelType w:val="multilevel"/>
    <w:tmpl w:val="2484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1362F"/>
    <w:multiLevelType w:val="multilevel"/>
    <w:tmpl w:val="B8E0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A59E6"/>
    <w:multiLevelType w:val="multilevel"/>
    <w:tmpl w:val="2414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72B54"/>
    <w:multiLevelType w:val="multilevel"/>
    <w:tmpl w:val="C6F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B541D"/>
    <w:multiLevelType w:val="multilevel"/>
    <w:tmpl w:val="3B8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E0FBB"/>
    <w:multiLevelType w:val="multilevel"/>
    <w:tmpl w:val="5B54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A5717"/>
    <w:multiLevelType w:val="multilevel"/>
    <w:tmpl w:val="A286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C15AE"/>
    <w:multiLevelType w:val="multilevel"/>
    <w:tmpl w:val="F0B2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235B8"/>
    <w:multiLevelType w:val="multilevel"/>
    <w:tmpl w:val="05B0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C39BD"/>
    <w:multiLevelType w:val="multilevel"/>
    <w:tmpl w:val="AFF8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F3B77"/>
    <w:multiLevelType w:val="multilevel"/>
    <w:tmpl w:val="F8D4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6112CF"/>
    <w:multiLevelType w:val="multilevel"/>
    <w:tmpl w:val="84D2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13495"/>
    <w:multiLevelType w:val="multilevel"/>
    <w:tmpl w:val="FD54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51ADD"/>
    <w:multiLevelType w:val="multilevel"/>
    <w:tmpl w:val="89923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FA5128"/>
    <w:multiLevelType w:val="multilevel"/>
    <w:tmpl w:val="63D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C20905"/>
    <w:multiLevelType w:val="multilevel"/>
    <w:tmpl w:val="76FC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42387B"/>
    <w:multiLevelType w:val="multilevel"/>
    <w:tmpl w:val="243C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C549FB"/>
    <w:multiLevelType w:val="multilevel"/>
    <w:tmpl w:val="EB74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02B5F"/>
    <w:multiLevelType w:val="multilevel"/>
    <w:tmpl w:val="1A84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658AD"/>
    <w:multiLevelType w:val="multilevel"/>
    <w:tmpl w:val="621E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870958">
    <w:abstractNumId w:val="2"/>
  </w:num>
  <w:num w:numId="2" w16cid:durableId="2047639474">
    <w:abstractNumId w:val="12"/>
  </w:num>
  <w:num w:numId="3" w16cid:durableId="300697745">
    <w:abstractNumId w:val="4"/>
  </w:num>
  <w:num w:numId="4" w16cid:durableId="2096631744">
    <w:abstractNumId w:val="1"/>
  </w:num>
  <w:num w:numId="5" w16cid:durableId="7759939">
    <w:abstractNumId w:val="18"/>
  </w:num>
  <w:num w:numId="6" w16cid:durableId="1047484955">
    <w:abstractNumId w:val="3"/>
  </w:num>
  <w:num w:numId="7" w16cid:durableId="1034115506">
    <w:abstractNumId w:val="0"/>
  </w:num>
  <w:num w:numId="8" w16cid:durableId="1728603095">
    <w:abstractNumId w:val="9"/>
  </w:num>
  <w:num w:numId="9" w16cid:durableId="1536043134">
    <w:abstractNumId w:val="13"/>
  </w:num>
  <w:num w:numId="10" w16cid:durableId="1743020583">
    <w:abstractNumId w:val="15"/>
  </w:num>
  <w:num w:numId="11" w16cid:durableId="1681928409">
    <w:abstractNumId w:val="14"/>
  </w:num>
  <w:num w:numId="12" w16cid:durableId="855801573">
    <w:abstractNumId w:val="5"/>
  </w:num>
  <w:num w:numId="13" w16cid:durableId="1962104454">
    <w:abstractNumId w:val="19"/>
  </w:num>
  <w:num w:numId="14" w16cid:durableId="1857889042">
    <w:abstractNumId w:val="7"/>
  </w:num>
  <w:num w:numId="15" w16cid:durableId="2130008940">
    <w:abstractNumId w:val="6"/>
  </w:num>
  <w:num w:numId="16" w16cid:durableId="1614165623">
    <w:abstractNumId w:val="16"/>
  </w:num>
  <w:num w:numId="17" w16cid:durableId="1136609275">
    <w:abstractNumId w:val="11"/>
  </w:num>
  <w:num w:numId="18" w16cid:durableId="1845436832">
    <w:abstractNumId w:val="8"/>
  </w:num>
  <w:num w:numId="19" w16cid:durableId="1743524190">
    <w:abstractNumId w:val="10"/>
  </w:num>
  <w:num w:numId="20" w16cid:durableId="80165829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AF"/>
    <w:rsid w:val="00020A61"/>
    <w:rsid w:val="00035A3A"/>
    <w:rsid w:val="000812C9"/>
    <w:rsid w:val="00090C0B"/>
    <w:rsid w:val="000D687C"/>
    <w:rsid w:val="000D7163"/>
    <w:rsid w:val="001061CF"/>
    <w:rsid w:val="00164E36"/>
    <w:rsid w:val="001775D0"/>
    <w:rsid w:val="001F4412"/>
    <w:rsid w:val="001F5363"/>
    <w:rsid w:val="00264C38"/>
    <w:rsid w:val="002A57C9"/>
    <w:rsid w:val="002C42A6"/>
    <w:rsid w:val="00355B77"/>
    <w:rsid w:val="003C6195"/>
    <w:rsid w:val="003F0939"/>
    <w:rsid w:val="00431081"/>
    <w:rsid w:val="0045287D"/>
    <w:rsid w:val="00466BB6"/>
    <w:rsid w:val="004674E2"/>
    <w:rsid w:val="004954EC"/>
    <w:rsid w:val="004C1A3D"/>
    <w:rsid w:val="005121A0"/>
    <w:rsid w:val="0051590C"/>
    <w:rsid w:val="005C12B8"/>
    <w:rsid w:val="005F48D2"/>
    <w:rsid w:val="00694FFE"/>
    <w:rsid w:val="00697B92"/>
    <w:rsid w:val="006C07A5"/>
    <w:rsid w:val="006F1756"/>
    <w:rsid w:val="00721CD3"/>
    <w:rsid w:val="007A44CE"/>
    <w:rsid w:val="007C6032"/>
    <w:rsid w:val="007E1CE3"/>
    <w:rsid w:val="00807C18"/>
    <w:rsid w:val="00843377"/>
    <w:rsid w:val="008527E7"/>
    <w:rsid w:val="0085336B"/>
    <w:rsid w:val="00861BAC"/>
    <w:rsid w:val="008764F8"/>
    <w:rsid w:val="0089095A"/>
    <w:rsid w:val="00892861"/>
    <w:rsid w:val="008B11E4"/>
    <w:rsid w:val="008E135D"/>
    <w:rsid w:val="0091574E"/>
    <w:rsid w:val="00921CFD"/>
    <w:rsid w:val="009575E6"/>
    <w:rsid w:val="00975725"/>
    <w:rsid w:val="009922B8"/>
    <w:rsid w:val="009E50B5"/>
    <w:rsid w:val="00A447D7"/>
    <w:rsid w:val="00AA66D9"/>
    <w:rsid w:val="00AB70AE"/>
    <w:rsid w:val="00AD0FE8"/>
    <w:rsid w:val="00AE443D"/>
    <w:rsid w:val="00B3290A"/>
    <w:rsid w:val="00B347D4"/>
    <w:rsid w:val="00B4686D"/>
    <w:rsid w:val="00B56701"/>
    <w:rsid w:val="00B7284A"/>
    <w:rsid w:val="00BC5B8B"/>
    <w:rsid w:val="00BD7303"/>
    <w:rsid w:val="00BF4B4F"/>
    <w:rsid w:val="00C04D02"/>
    <w:rsid w:val="00C14E53"/>
    <w:rsid w:val="00C37873"/>
    <w:rsid w:val="00C619DB"/>
    <w:rsid w:val="00C73455"/>
    <w:rsid w:val="00CC4D71"/>
    <w:rsid w:val="00D3168F"/>
    <w:rsid w:val="00D52A62"/>
    <w:rsid w:val="00D53FC4"/>
    <w:rsid w:val="00D74E21"/>
    <w:rsid w:val="00D90460"/>
    <w:rsid w:val="00DA25CE"/>
    <w:rsid w:val="00DD0845"/>
    <w:rsid w:val="00DD2620"/>
    <w:rsid w:val="00E003D6"/>
    <w:rsid w:val="00E23AAE"/>
    <w:rsid w:val="00E400F9"/>
    <w:rsid w:val="00EB45B5"/>
    <w:rsid w:val="00EB728F"/>
    <w:rsid w:val="00EE5AB4"/>
    <w:rsid w:val="00F03416"/>
    <w:rsid w:val="00F37272"/>
    <w:rsid w:val="00F71FAF"/>
    <w:rsid w:val="00FA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85935"/>
  <w15:chartTrackingRefBased/>
  <w15:docId w15:val="{27BF949D-94DF-458A-B246-11713467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8D2"/>
  </w:style>
  <w:style w:type="paragraph" w:styleId="Heading1">
    <w:name w:val="heading 1"/>
    <w:basedOn w:val="Normal"/>
    <w:next w:val="Normal"/>
    <w:link w:val="Heading1Char"/>
    <w:uiPriority w:val="9"/>
    <w:qFormat/>
    <w:rsid w:val="00F71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1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F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1F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F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1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FAF"/>
  </w:style>
  <w:style w:type="paragraph" w:styleId="Footer">
    <w:name w:val="footer"/>
    <w:basedOn w:val="Normal"/>
    <w:link w:val="FooterChar"/>
    <w:uiPriority w:val="99"/>
    <w:unhideWhenUsed/>
    <w:rsid w:val="00F71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FAF"/>
  </w:style>
  <w:style w:type="character" w:styleId="Strong">
    <w:name w:val="Strong"/>
    <w:basedOn w:val="DefaultParagraphFont"/>
    <w:uiPriority w:val="22"/>
    <w:qFormat/>
    <w:rsid w:val="00694F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Saylor</dc:creator>
  <cp:keywords/>
  <dc:description/>
  <cp:lastModifiedBy>Chris Roach</cp:lastModifiedBy>
  <cp:revision>2</cp:revision>
  <cp:lastPrinted>2026-04-23T16:18:00Z</cp:lastPrinted>
  <dcterms:created xsi:type="dcterms:W3CDTF">2026-08-24T18:23:00Z</dcterms:created>
  <dcterms:modified xsi:type="dcterms:W3CDTF">2026-08-24T18:23:00Z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00aaa353-0a2f-4dd0-b9a4-c2bbe4c667b6</vt:lpwstr>
  </property>
</Properties>
</file>